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717911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35CCFC79" w:rsidR="00476BCB" w:rsidRPr="00476BCB" w:rsidRDefault="00476BCB" w:rsidP="00476BCB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476BCB">
              <w:rPr>
                <w:b/>
                <w:bCs/>
                <w:color w:val="4472C4" w:themeColor="accent1"/>
                <w:sz w:val="36"/>
                <w:szCs w:val="36"/>
              </w:rPr>
              <w:t>MEN</w:t>
            </w:r>
            <w:r w:rsidR="00045B56">
              <w:rPr>
                <w:b/>
                <w:bCs/>
                <w:color w:val="4472C4" w:themeColor="accent1"/>
                <w:sz w:val="36"/>
                <w:szCs w:val="36"/>
              </w:rPr>
              <w:t>’S  SINGLES</w:t>
            </w:r>
            <w:proofErr w:type="gramEnd"/>
            <w:r w:rsidR="00045B56">
              <w:rPr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</w:p>
        </w:tc>
      </w:tr>
      <w:tr w:rsidR="00476BCB" w:rsidRPr="00476BCB" w14:paraId="4E7469E4" w14:textId="77777777" w:rsidTr="00717911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717911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2BF" w14:textId="00AC2F5F" w:rsidR="00476BCB" w:rsidRPr="00476BCB" w:rsidRDefault="00045B56" w:rsidP="00476BCB">
            <w:r>
              <w:t xml:space="preserve">Barry </w:t>
            </w:r>
            <w:proofErr w:type="spellStart"/>
            <w:r>
              <w:t>Crimmin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6B624810" w:rsidR="00476BCB" w:rsidRPr="00476BCB" w:rsidRDefault="00045B56" w:rsidP="00476BCB">
            <w:r>
              <w:t xml:space="preserve">Warrnambool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2845FCEE" w:rsidR="00476BCB" w:rsidRPr="00476BCB" w:rsidRDefault="00045B56" w:rsidP="00476BCB">
            <w:r>
              <w:t>WDBD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717911" w:rsidRPr="00476BCB" w14:paraId="5DB44DE6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717911" w:rsidRPr="00476BCB" w:rsidRDefault="00717911" w:rsidP="00717911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3AE" w14:textId="6ADC004B" w:rsidR="00717911" w:rsidRPr="00476BCB" w:rsidRDefault="00717911" w:rsidP="00717911">
            <w:r>
              <w:t xml:space="preserve">Neil Crisp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1951934F" w:rsidR="00717911" w:rsidRPr="00476BCB" w:rsidRDefault="00717911" w:rsidP="00717911">
            <w:r>
              <w:t xml:space="preserve">Warrnambool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62B352FD" w:rsidR="00717911" w:rsidRPr="00476BCB" w:rsidRDefault="00717911" w:rsidP="00717911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717911" w:rsidRPr="00476BCB" w:rsidRDefault="00717911" w:rsidP="00717911">
            <w:r w:rsidRPr="00476BCB">
              <w:t> </w:t>
            </w:r>
          </w:p>
        </w:tc>
      </w:tr>
      <w:tr w:rsidR="00476BCB" w:rsidRPr="00476BCB" w14:paraId="1CE79D58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9B1" w14:textId="639D8A77" w:rsidR="00476BCB" w:rsidRPr="00476BCB" w:rsidRDefault="00045B56" w:rsidP="00476BCB">
            <w:r>
              <w:t xml:space="preserve">Arthur Finch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4BFDC6CA" w:rsidR="00476BCB" w:rsidRPr="00476BCB" w:rsidRDefault="00045B56" w:rsidP="00476BCB">
            <w:r>
              <w:t xml:space="preserve">Timboon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7E58839E" w:rsidR="00476BCB" w:rsidRPr="00476BCB" w:rsidRDefault="00045B56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77777777" w:rsidR="00476BCB" w:rsidRPr="00476BCB" w:rsidRDefault="00476BCB" w:rsidP="00476BCB"/>
        </w:tc>
      </w:tr>
      <w:tr w:rsidR="00476BCB" w:rsidRPr="00476BCB" w14:paraId="0DA1640B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528" w14:textId="1F764CF0" w:rsidR="00476BCB" w:rsidRPr="00476BCB" w:rsidRDefault="00045B56" w:rsidP="00476BCB">
            <w:r>
              <w:t xml:space="preserve">Gary Body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14A07782" w:rsidR="00476BCB" w:rsidRPr="00476BCB" w:rsidRDefault="00045B56" w:rsidP="00476BCB">
            <w:r>
              <w:t>Camperdown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0BD06716" w:rsidR="00476BCB" w:rsidRPr="00476BCB" w:rsidRDefault="00045B56" w:rsidP="00476BC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1FE" w14:textId="540F4DDA" w:rsidR="00476BCB" w:rsidRPr="00476BCB" w:rsidRDefault="00045B56" w:rsidP="00476BCB">
            <w:r>
              <w:t>Jack Murnane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62195F97" w:rsidR="00476BCB" w:rsidRPr="00476BCB" w:rsidRDefault="00045B56" w:rsidP="00476BCB">
            <w:r>
              <w:t>Koroit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23BE24E8" w:rsidR="00476BCB" w:rsidRPr="00476BCB" w:rsidRDefault="00045B56" w:rsidP="00476BCB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57F" w14:textId="3A8E530A" w:rsidR="00476BCB" w:rsidRPr="00476BCB" w:rsidRDefault="00045B56" w:rsidP="00476BCB">
            <w:r>
              <w:t>Arthur Finch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326FD050" w:rsidR="00476BCB" w:rsidRPr="00476BCB" w:rsidRDefault="00045B56" w:rsidP="00476BCB">
            <w:r>
              <w:t>Timboon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19283CE5" w:rsidR="00476BCB" w:rsidRPr="00476BCB" w:rsidRDefault="00045B56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02EE4C85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476BCB" w:rsidRPr="00476BCB" w:rsidRDefault="00476BCB" w:rsidP="00476BCB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042" w14:textId="0A727C6C" w:rsidR="00476BCB" w:rsidRPr="00476BCB" w:rsidRDefault="00F149C5" w:rsidP="00476BCB">
            <w:r>
              <w:t xml:space="preserve">Les Johnson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50D092B8" w:rsidR="00476BCB" w:rsidRPr="00476BCB" w:rsidRDefault="00F149C5" w:rsidP="00476BCB">
            <w:r>
              <w:t>Koroit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1C230073" w:rsidR="00476BCB" w:rsidRPr="00476BCB" w:rsidRDefault="00F149C5" w:rsidP="00476BCB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476BCB" w:rsidRPr="00476BCB" w:rsidRDefault="00476BCB" w:rsidP="00476BCB">
            <w:r w:rsidRPr="00476BCB">
              <w:t> </w:t>
            </w:r>
          </w:p>
        </w:tc>
      </w:tr>
      <w:tr w:rsidR="00DB036D" w:rsidRPr="00476BCB" w14:paraId="2EE54BB8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DB036D" w:rsidRPr="00476BCB" w:rsidRDefault="00DB036D" w:rsidP="00476BCB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5D1C" w14:textId="5B6494FE" w:rsidR="00DB036D" w:rsidRPr="00476BCB" w:rsidRDefault="00045B56" w:rsidP="00476BCB">
            <w:r>
              <w:t xml:space="preserve">Neil Crisp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29500BB4" w:rsidR="00DB036D" w:rsidRPr="00476BCB" w:rsidRDefault="00045B56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77A31035" w:rsidR="00DB036D" w:rsidRPr="00476BCB" w:rsidRDefault="00045B56" w:rsidP="00476BCB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DB036D" w:rsidRPr="00476BCB" w:rsidRDefault="00DB036D" w:rsidP="00476BCB"/>
        </w:tc>
      </w:tr>
      <w:tr w:rsidR="00476BCB" w:rsidRPr="00476BCB" w14:paraId="67342AA8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476BCB" w:rsidRPr="00476BCB" w:rsidRDefault="00476BCB" w:rsidP="00476BCB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898C" w14:textId="7E22957B" w:rsidR="00476BCB" w:rsidRPr="00476BCB" w:rsidRDefault="00045B56" w:rsidP="00476BCB">
            <w:r>
              <w:t xml:space="preserve">Rhys Jeffs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72BD" w14:textId="34836223" w:rsidR="00476BCB" w:rsidRPr="00476BCB" w:rsidRDefault="00045B56" w:rsidP="00476BCB">
            <w:r>
              <w:t xml:space="preserve">Winchelsea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7CF4" w14:textId="38C8AEDD" w:rsidR="00476BCB" w:rsidRPr="00476BCB" w:rsidRDefault="00045B56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8C5BBC2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476BCB" w:rsidRPr="00476BCB" w:rsidRDefault="00476BCB" w:rsidP="00476BCB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C5E" w14:textId="588A6499" w:rsidR="00476BCB" w:rsidRPr="00476BCB" w:rsidRDefault="00045B56" w:rsidP="00476BCB">
            <w:r>
              <w:t xml:space="preserve">Peter Inglis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42C118B4" w:rsidR="00476BCB" w:rsidRPr="00476BCB" w:rsidRDefault="00045B56" w:rsidP="00476BCB">
            <w:r>
              <w:t xml:space="preserve">Simpson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2F1025B5" w:rsidR="00476BCB" w:rsidRPr="00476BCB" w:rsidRDefault="00045B56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7216E63A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476BCB" w:rsidRPr="00476BCB" w:rsidRDefault="00476BCB" w:rsidP="00476BCB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D9D" w14:textId="25B6B022" w:rsidR="00476BCB" w:rsidRPr="00476BCB" w:rsidRDefault="00045B56" w:rsidP="00476BCB">
            <w:r>
              <w:t xml:space="preserve">Scott </w:t>
            </w:r>
            <w:proofErr w:type="spellStart"/>
            <w:r>
              <w:t>Boschen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018C5CCF" w:rsidR="00476BCB" w:rsidRPr="00476BCB" w:rsidRDefault="00045B56" w:rsidP="00476BCB">
            <w:r>
              <w:t xml:space="preserve">Koroit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643F5063" w:rsidR="00476BCB" w:rsidRPr="00476BCB" w:rsidRDefault="00045B56" w:rsidP="00476BCB">
            <w:r>
              <w:t>WD</w:t>
            </w:r>
            <w:r w:rsidR="0026534D">
              <w:t>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476BCB" w:rsidRPr="00476BCB" w:rsidRDefault="00476BCB" w:rsidP="00476BCB">
            <w:r w:rsidRPr="00476BCB">
              <w:t> </w:t>
            </w:r>
          </w:p>
        </w:tc>
      </w:tr>
      <w:tr w:rsidR="0026534D" w:rsidRPr="00476BCB" w14:paraId="22343644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26534D" w:rsidRPr="00476BCB" w:rsidRDefault="0026534D" w:rsidP="0026534D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98B7" w14:textId="1A703FDC" w:rsidR="0026534D" w:rsidRPr="00476BCB" w:rsidRDefault="0026534D" w:rsidP="0026534D">
            <w:r>
              <w:t xml:space="preserve">Scott </w:t>
            </w:r>
            <w:proofErr w:type="spellStart"/>
            <w:r>
              <w:t>Boschen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5F4EA3AD" w:rsidR="0026534D" w:rsidRPr="00476BCB" w:rsidRDefault="0026534D" w:rsidP="0026534D">
            <w:r>
              <w:t xml:space="preserve">Koroit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66EA0BFF" w:rsidR="0026534D" w:rsidRPr="00476BCB" w:rsidRDefault="0026534D" w:rsidP="0026534D">
            <w:r>
              <w:t>WDPA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26534D" w:rsidRPr="00476BCB" w:rsidRDefault="0026534D" w:rsidP="0026534D"/>
        </w:tc>
      </w:tr>
      <w:tr w:rsidR="00DF4565" w:rsidRPr="00476BCB" w14:paraId="6828C767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DF4565" w:rsidRPr="00476BCB" w:rsidRDefault="00DF4565" w:rsidP="00476BCB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B021" w14:textId="3E893109" w:rsidR="00DF4565" w:rsidRPr="00476BCB" w:rsidRDefault="00831C51" w:rsidP="00476BCB">
            <w:r>
              <w:t xml:space="preserve">Will Collihole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60FBEBDE" w:rsidR="00DF4565" w:rsidRPr="00476BCB" w:rsidRDefault="00831C51" w:rsidP="00476BCB">
            <w:r>
              <w:t xml:space="preserve">Colac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13B73FDC" w:rsidR="00DF4565" w:rsidRPr="00476BCB" w:rsidRDefault="00831C51" w:rsidP="00476BCB">
            <w:r>
              <w:t>CPA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DF4565" w:rsidRPr="00476BCB" w:rsidRDefault="00DF4565" w:rsidP="00476BCB"/>
        </w:tc>
      </w:tr>
      <w:tr w:rsidR="00476BCB" w:rsidRPr="00476BCB" w14:paraId="643D3EF3" w14:textId="77777777" w:rsidTr="00717911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476BCB" w:rsidRPr="00476BCB" w:rsidRDefault="00476BCB" w:rsidP="00476BCB"/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476BCB" w:rsidRPr="00476BCB" w:rsidRDefault="00476BCB" w:rsidP="00476BCB"/>
        </w:tc>
      </w:tr>
    </w:tbl>
    <w:p w14:paraId="1CA4CE17" w14:textId="77777777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62E22A85" w14:textId="77777777" w:rsidR="00476BCB" w:rsidRDefault="00476BCB"/>
    <w:p w14:paraId="1986188B" w14:textId="77777777" w:rsidR="00476BCB" w:rsidRDefault="00476BCB"/>
    <w:p w14:paraId="4868595F" w14:textId="77777777" w:rsidR="00476BCB" w:rsidRDefault="00476BCB"/>
    <w:p w14:paraId="66397949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AA1E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45B56"/>
    <w:rsid w:val="000503A1"/>
    <w:rsid w:val="00256A2B"/>
    <w:rsid w:val="0026534D"/>
    <w:rsid w:val="00322F0A"/>
    <w:rsid w:val="00476BCB"/>
    <w:rsid w:val="004A7A62"/>
    <w:rsid w:val="00692761"/>
    <w:rsid w:val="006E1C34"/>
    <w:rsid w:val="00717911"/>
    <w:rsid w:val="00831C51"/>
    <w:rsid w:val="008474F1"/>
    <w:rsid w:val="00AA1E42"/>
    <w:rsid w:val="00AE47FE"/>
    <w:rsid w:val="00DB036D"/>
    <w:rsid w:val="00DF4565"/>
    <w:rsid w:val="00F149C5"/>
    <w:rsid w:val="00F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7</cp:revision>
  <dcterms:created xsi:type="dcterms:W3CDTF">2023-11-07T06:01:00Z</dcterms:created>
  <dcterms:modified xsi:type="dcterms:W3CDTF">2025-03-02T00:30:00Z</dcterms:modified>
</cp:coreProperties>
</file>